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8F15" w14:textId="77777777" w:rsidR="00746E55" w:rsidRPr="00746E55" w:rsidRDefault="00746E55" w:rsidP="00746E55">
      <w:pPr>
        <w:pStyle w:val="BodyText"/>
        <w:spacing w:after="0"/>
        <w:ind w:left="600" w:hanging="600"/>
        <w:rPr>
          <w:rFonts w:ascii="Times New Roman" w:hAnsi="Times New Roman" w:cs="Times New Roman"/>
          <w:color w:val="000000"/>
          <w:sz w:val="26"/>
          <w:szCs w:val="26"/>
          <w:u w:val="single"/>
          <w:lang w:val="ro-RO" w:eastAsia="ro-RO" w:bidi="ro-RO"/>
        </w:rPr>
      </w:pPr>
    </w:p>
    <w:p w14:paraId="2EDD0FEB" w14:textId="77777777" w:rsidR="00746E55" w:rsidRPr="00746E55" w:rsidRDefault="00746E55" w:rsidP="00746E55">
      <w:pPr>
        <w:pStyle w:val="BodyText"/>
        <w:spacing w:after="0"/>
        <w:ind w:left="600" w:hanging="600"/>
        <w:rPr>
          <w:rFonts w:ascii="Times New Roman" w:hAnsi="Times New Roman" w:cs="Times New Roman"/>
          <w:color w:val="000000"/>
          <w:sz w:val="26"/>
          <w:szCs w:val="26"/>
          <w:u w:val="single"/>
          <w:lang w:val="ro-RO" w:eastAsia="ro-RO" w:bidi="ro-RO"/>
        </w:rPr>
      </w:pPr>
    </w:p>
    <w:p w14:paraId="71B86470" w14:textId="77777777" w:rsidR="00746E55" w:rsidRPr="00746E55" w:rsidRDefault="00746E55" w:rsidP="00746E55">
      <w:pPr>
        <w:pStyle w:val="BodyText"/>
        <w:spacing w:after="0"/>
        <w:ind w:left="600" w:hanging="600"/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746E55">
        <w:rPr>
          <w:rFonts w:ascii="Times New Roman" w:hAnsi="Times New Roman" w:cs="Times New Roman"/>
          <w:color w:val="000000"/>
          <w:sz w:val="26"/>
          <w:szCs w:val="26"/>
          <w:u w:val="single"/>
          <w:lang w:val="ro-RO" w:eastAsia="ro-RO" w:bidi="ro-RO"/>
        </w:rPr>
        <w:t>Către:</w:t>
      </w:r>
      <w:r w:rsidRPr="00746E55"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</w:p>
    <w:p w14:paraId="49F2141F" w14:textId="77777777" w:rsidR="00746E55" w:rsidRPr="00746E55" w:rsidRDefault="00746E55" w:rsidP="00746E55">
      <w:pPr>
        <w:pStyle w:val="BodyText"/>
        <w:spacing w:after="0"/>
        <w:ind w:firstLine="0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ro-RO" w:eastAsia="ro-RO" w:bidi="ro-RO"/>
        </w:rPr>
      </w:pPr>
      <w:r w:rsidRPr="00746E55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ro-RO" w:eastAsia="ro-RO" w:bidi="ro-RO"/>
        </w:rPr>
        <w:t>BIROURILE ELECTORALE DE CIRCUMSCRIPȚIE JUDEȚEANĂ</w:t>
      </w:r>
    </w:p>
    <w:p w14:paraId="66FAD7C7" w14:textId="77777777" w:rsidR="00746E55" w:rsidRPr="00746E55" w:rsidRDefault="00746E55" w:rsidP="00746E55">
      <w:pPr>
        <w:pStyle w:val="Bodytext50"/>
        <w:spacing w:after="0" w:line="276" w:lineRule="auto"/>
        <w:ind w:left="0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ro-RO" w:eastAsia="ro-RO" w:bidi="ro-RO"/>
        </w:rPr>
      </w:pPr>
      <w:r w:rsidRPr="00746E55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ro-RO" w:eastAsia="ro-RO" w:bidi="ro-RO"/>
        </w:rPr>
        <w:t>Biroul electoral de circumscripţie nr. 42 – mun. Bucureşti</w:t>
      </w:r>
    </w:p>
    <w:p w14:paraId="4034EA6C" w14:textId="77777777" w:rsidR="00746E55" w:rsidRPr="00746E55" w:rsidRDefault="00746E55" w:rsidP="00746E55">
      <w:pPr>
        <w:pStyle w:val="Bodytext50"/>
        <w:spacing w:after="0" w:line="276" w:lineRule="auto"/>
        <w:ind w:left="0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ro-RO" w:eastAsia="ro-RO" w:bidi="ro-RO"/>
        </w:rPr>
      </w:pPr>
      <w:r w:rsidRPr="00746E55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ro-RO" w:eastAsia="ro-RO" w:bidi="ro-RO"/>
        </w:rPr>
        <w:t>Biroul Electoral pentru Secțiile de Votare din Străinătate</w:t>
      </w:r>
    </w:p>
    <w:p w14:paraId="4912181C" w14:textId="77777777" w:rsidR="00746E55" w:rsidRPr="00746E55" w:rsidRDefault="00746E55" w:rsidP="00746E55">
      <w:pPr>
        <w:pStyle w:val="BodyText"/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</w:pPr>
    </w:p>
    <w:p w14:paraId="5633D312" w14:textId="77777777" w:rsidR="00746E55" w:rsidRPr="00746E55" w:rsidRDefault="00746E55" w:rsidP="00746E55">
      <w:pPr>
        <w:pStyle w:val="BodyText"/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</w:pPr>
    </w:p>
    <w:p w14:paraId="1D353EC5" w14:textId="77777777" w:rsidR="00746E55" w:rsidRPr="00746E55" w:rsidRDefault="00746E55" w:rsidP="00746E55">
      <w:pPr>
        <w:pStyle w:val="BodyText"/>
        <w:spacing w:after="0"/>
        <w:ind w:firstLine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</w:pPr>
      <w:r w:rsidRPr="00746E55">
        <w:rPr>
          <w:rFonts w:ascii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Stimată doamnă/domnule președinte,</w:t>
      </w:r>
    </w:p>
    <w:p w14:paraId="1EB5CE41" w14:textId="77777777" w:rsidR="00746E55" w:rsidRPr="00746E55" w:rsidRDefault="00746E55" w:rsidP="00746E55">
      <w:pPr>
        <w:pStyle w:val="BodyText"/>
        <w:spacing w:after="0"/>
        <w:ind w:firstLine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</w:pPr>
    </w:p>
    <w:p w14:paraId="3FB6606A" w14:textId="2AF90E28" w:rsidR="00746E55" w:rsidRPr="00746E55" w:rsidRDefault="00746E55" w:rsidP="00746E55">
      <w:pPr>
        <w:pStyle w:val="BodyText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746E55"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  <w:t>Înțelegând situația grea în care se derulează centralizarea rezultatelor votării și timpul îndelungat de procesare a proceselor-verbale întocmite la nivelul secțiilor de votare, vă adresăm rugămintea de a lua toate măsurile necesare astfel încât procesul electoral să se deruleze în mod neîntrerupt.</w:t>
      </w:r>
    </w:p>
    <w:p w14:paraId="529DA350" w14:textId="42B0D822" w:rsidR="00746E55" w:rsidRPr="00746E55" w:rsidRDefault="00746E55" w:rsidP="00746E55">
      <w:pPr>
        <w:pStyle w:val="BodyText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746E55"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  <w:t>În situația în care decideți să vă asumați răspunderea întreruperii procedurii de centralizare a rezultatelor alegerilor, vă rugăm să luați toate măsurile necesare în vederea asigurării predării-primirii în paza structurilor Ministerului Afacerilor Interne (MAI) a tuturor materialelor folosite în procesul votării, iar spațiile în care se depozitează materialele electorale să fie predate în paza MAI, reluând activitatea în aceleași condiții de siguranță.</w:t>
      </w:r>
    </w:p>
    <w:p w14:paraId="048F27FB" w14:textId="53748B04" w:rsidR="00746E55" w:rsidRPr="00746E55" w:rsidRDefault="00746E55" w:rsidP="00746E55">
      <w:pPr>
        <w:pStyle w:val="BodyText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746E55">
        <w:rPr>
          <w:rFonts w:ascii="Times New Roman" w:hAnsi="Times New Roman" w:cs="Times New Roman"/>
          <w:color w:val="000000"/>
          <w:sz w:val="26"/>
          <w:szCs w:val="26"/>
          <w:lang w:val="ro-RO" w:eastAsia="ro-RO" w:bidi="ro-RO"/>
        </w:rPr>
        <w:t>Aceste măsuri trebuie luate astfel încât să existe siguranța materialelor și a documentelor rezultate în urma alegerilor, precum și că nimeni nu va putea, în niciun mod, să afecteze integritatea acestora.</w:t>
      </w:r>
    </w:p>
    <w:p w14:paraId="02FD7B97" w14:textId="77777777" w:rsidR="00746E55" w:rsidRPr="00746E55" w:rsidRDefault="00746E55" w:rsidP="00746E55">
      <w:pPr>
        <w:pStyle w:val="BodyText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o-RO" w:bidi="en-US"/>
        </w:rPr>
      </w:pPr>
      <w:r w:rsidRPr="00746E55">
        <w:rPr>
          <w:rFonts w:ascii="Times New Roman" w:hAnsi="Times New Roman" w:cs="Times New Roman"/>
          <w:color w:val="000000"/>
          <w:sz w:val="26"/>
          <w:szCs w:val="26"/>
          <w:lang w:val="ro-RO" w:bidi="en-US"/>
        </w:rPr>
        <w:t>În cele din urmă, vă rugăm să procedați la comunicarea prezentei circulare către birourile electorale de circumscripție și birourile electorale ale secțiilor de votare din aria dumneavoastră de competență teritorială.</w:t>
      </w:r>
    </w:p>
    <w:p w14:paraId="517AF432" w14:textId="77777777" w:rsidR="00746E55" w:rsidRPr="00746E55" w:rsidRDefault="00746E55" w:rsidP="00746E55">
      <w:pPr>
        <w:pStyle w:val="BodyText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o-RO" w:bidi="en-US"/>
        </w:rPr>
      </w:pPr>
    </w:p>
    <w:p w14:paraId="74F6FFAD" w14:textId="77777777" w:rsidR="00746E55" w:rsidRDefault="00746E55" w:rsidP="00746E55">
      <w:pPr>
        <w:pStyle w:val="BodyText"/>
        <w:spacing w:after="0"/>
        <w:ind w:firstLine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746E55">
        <w:rPr>
          <w:rFonts w:ascii="Times New Roman" w:hAnsi="Times New Roman" w:cs="Times New Roman"/>
          <w:sz w:val="26"/>
          <w:szCs w:val="26"/>
          <w:lang w:val="ro-RO"/>
        </w:rPr>
        <w:tab/>
        <w:t>Cu stimă,</w:t>
      </w:r>
    </w:p>
    <w:p w14:paraId="45B548C0" w14:textId="77777777" w:rsidR="00746E55" w:rsidRPr="00746E55" w:rsidRDefault="00746E55" w:rsidP="00746E55">
      <w:pPr>
        <w:pStyle w:val="BodyText"/>
        <w:spacing w:after="0"/>
        <w:ind w:firstLine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397A343" w14:textId="5A9159C8" w:rsidR="005F5B3B" w:rsidRPr="00746E55" w:rsidRDefault="00746E55" w:rsidP="00746E5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46E55">
        <w:rPr>
          <w:rFonts w:ascii="Times New Roman" w:hAnsi="Times New Roman" w:cs="Times New Roman"/>
          <w:b/>
          <w:bCs/>
          <w:sz w:val="26"/>
          <w:szCs w:val="26"/>
          <w:lang w:val="ro-RO"/>
        </w:rPr>
        <w:t>PREȘEDINTE</w:t>
      </w:r>
    </w:p>
    <w:p w14:paraId="2B3A306F" w14:textId="521C0C24" w:rsidR="00746E55" w:rsidRPr="00746E55" w:rsidRDefault="00746E55" w:rsidP="00746E5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46E55">
        <w:rPr>
          <w:rFonts w:ascii="Times New Roman" w:hAnsi="Times New Roman" w:cs="Times New Roman"/>
          <w:b/>
          <w:bCs/>
          <w:sz w:val="26"/>
          <w:szCs w:val="26"/>
          <w:lang w:val="ro-RO"/>
        </w:rPr>
        <w:t>TONI GREBLĂ</w:t>
      </w:r>
    </w:p>
    <w:sectPr w:rsidR="00746E55" w:rsidRPr="00746E55" w:rsidSect="004669B2">
      <w:headerReference w:type="default" r:id="rId7"/>
      <w:footerReference w:type="default" r:id="rId8"/>
      <w:pgSz w:w="12240" w:h="15840"/>
      <w:pgMar w:top="1418" w:right="1469" w:bottom="851" w:left="1440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E47B2" w14:textId="77777777" w:rsidR="00425F44" w:rsidRDefault="00425F44" w:rsidP="00490E15">
      <w:pPr>
        <w:spacing w:after="0" w:line="240" w:lineRule="auto"/>
      </w:pPr>
      <w:r>
        <w:separator/>
      </w:r>
    </w:p>
  </w:endnote>
  <w:endnote w:type="continuationSeparator" w:id="0">
    <w:p w14:paraId="25E31D4D" w14:textId="77777777" w:rsidR="00425F44" w:rsidRDefault="00425F44" w:rsidP="0049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ED36" w14:textId="77777777" w:rsidR="00651EE3" w:rsidRDefault="00651EE3" w:rsidP="00370F4C">
    <w:pPr>
      <w:pStyle w:val="Footer"/>
      <w:jc w:val="center"/>
      <w:rPr>
        <w:color w:val="1E2D4E"/>
      </w:rPr>
    </w:pPr>
    <w:r>
      <w:rPr>
        <w:noProof/>
        <w:color w:val="1E2D4E"/>
      </w:rPr>
      <w:drawing>
        <wp:inline distT="0" distB="0" distL="0" distR="0" wp14:anchorId="6616EDF2" wp14:editId="0D393380">
          <wp:extent cx="4305764" cy="106325"/>
          <wp:effectExtent l="0" t="0" r="0" b="8255"/>
          <wp:docPr id="1352474841" name="Picture 135247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9505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0300" cy="108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8E360" w14:textId="054946A9" w:rsidR="009909CD" w:rsidRPr="003C2716" w:rsidRDefault="009909CD" w:rsidP="00370F4C">
    <w:pPr>
      <w:pStyle w:val="Footer"/>
      <w:jc w:val="center"/>
      <w:rPr>
        <w:color w:val="1E2D4E"/>
        <w:lang w:val="it-IT"/>
      </w:rPr>
    </w:pPr>
    <w:r w:rsidRPr="003C2716">
      <w:rPr>
        <w:color w:val="1E2D4E"/>
        <w:lang w:val="it-IT"/>
      </w:rPr>
      <w:t xml:space="preserve">Str. Stavropoleos, nr. 6, Sector 3, </w:t>
    </w:r>
    <w:r w:rsidR="00C67C45" w:rsidRPr="003C2716">
      <w:rPr>
        <w:color w:val="1E2D4E"/>
        <w:lang w:val="it-IT"/>
      </w:rPr>
      <w:t>Bucureşti</w:t>
    </w:r>
  </w:p>
  <w:p w14:paraId="46B7D4E8" w14:textId="7EB6AF7C" w:rsidR="009909CD" w:rsidRPr="00C67C45" w:rsidRDefault="009909CD" w:rsidP="00370F4C">
    <w:pPr>
      <w:pStyle w:val="Footer"/>
      <w:jc w:val="center"/>
      <w:rPr>
        <w:color w:val="1E2D4E"/>
        <w:lang w:val="sv-SE"/>
      </w:rPr>
    </w:pPr>
    <w:r w:rsidRPr="00C67C45">
      <w:rPr>
        <w:color w:val="1E2D4E"/>
        <w:lang w:val="sv-SE"/>
      </w:rPr>
      <w:t>Telefon: 021.310.07.69</w:t>
    </w:r>
    <w:r w:rsidR="00C67C45">
      <w:rPr>
        <w:color w:val="1E2D4E"/>
        <w:lang w:val="sv-SE"/>
      </w:rPr>
      <w:t>,</w:t>
    </w:r>
    <w:r w:rsidR="00C67C45" w:rsidRPr="00C67C45">
      <w:rPr>
        <w:color w:val="1E2D4E"/>
        <w:lang w:val="sv-SE"/>
      </w:rPr>
      <w:t xml:space="preserve"> e-mail: </w:t>
    </w:r>
    <w:hyperlink r:id="rId2" w:history="1">
      <w:r w:rsidR="00C67C45" w:rsidRPr="00340EEB">
        <w:rPr>
          <w:rStyle w:val="Hyperlink"/>
          <w:lang w:val="sv-SE"/>
        </w:rPr>
        <w:t>registratura@roaep.ro</w:t>
      </w:r>
    </w:hyperlink>
    <w:r w:rsidR="00C67C45">
      <w:rPr>
        <w:color w:val="1E2D4E"/>
        <w:lang w:val="sv-SE"/>
      </w:rPr>
      <w:t xml:space="preserve"> </w:t>
    </w:r>
  </w:p>
  <w:p w14:paraId="156FABDD" w14:textId="0C0A9E21" w:rsidR="009909CD" w:rsidRPr="00C67C45" w:rsidRDefault="00C67C45" w:rsidP="00370F4C">
    <w:pPr>
      <w:pStyle w:val="Footer"/>
      <w:jc w:val="center"/>
      <w:rPr>
        <w:color w:val="1E2D4E"/>
      </w:rPr>
    </w:pPr>
    <w:r w:rsidRPr="00C67C45">
      <w:rPr>
        <w:color w:val="1E2D4E"/>
        <w:lang w:val="sv-SE"/>
      </w:rPr>
      <w:t xml:space="preserve"> </w:t>
    </w:r>
    <w:hyperlink r:id="rId3" w:history="1">
      <w:r w:rsidRPr="00340EEB">
        <w:rPr>
          <w:rStyle w:val="Hyperlink"/>
        </w:rPr>
        <w:t>www.roaep.ro</w:t>
      </w:r>
    </w:hyperlink>
    <w:r>
      <w:rPr>
        <w:color w:val="1E2D4E"/>
      </w:rPr>
      <w:t xml:space="preserve"> </w:t>
    </w:r>
  </w:p>
  <w:p w14:paraId="2EE2DBF0" w14:textId="1178E86A" w:rsidR="009909CD" w:rsidRPr="00C67C45" w:rsidRDefault="009909CD" w:rsidP="009909CD">
    <w:pPr>
      <w:pStyle w:val="Footer"/>
      <w:tabs>
        <w:tab w:val="clear" w:pos="4513"/>
        <w:tab w:val="clear" w:pos="9026"/>
        <w:tab w:val="left" w:pos="25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503B" w14:textId="77777777" w:rsidR="00425F44" w:rsidRDefault="00425F44" w:rsidP="00490E15">
      <w:pPr>
        <w:spacing w:after="0" w:line="240" w:lineRule="auto"/>
      </w:pPr>
      <w:r>
        <w:separator/>
      </w:r>
    </w:p>
  </w:footnote>
  <w:footnote w:type="continuationSeparator" w:id="0">
    <w:p w14:paraId="00F77BD0" w14:textId="77777777" w:rsidR="00425F44" w:rsidRDefault="00425F44" w:rsidP="0049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503E" w14:textId="6D21D5E5" w:rsidR="00490E15" w:rsidRPr="00490E15" w:rsidRDefault="00490E15" w:rsidP="00490E1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617ABA6" wp14:editId="1CDC702A">
          <wp:simplePos x="0" y="0"/>
          <wp:positionH relativeFrom="margin">
            <wp:posOffset>-228600</wp:posOffset>
          </wp:positionH>
          <wp:positionV relativeFrom="paragraph">
            <wp:posOffset>-325755</wp:posOffset>
          </wp:positionV>
          <wp:extent cx="6467475" cy="1132205"/>
          <wp:effectExtent l="0" t="0" r="9525" b="0"/>
          <wp:wrapSquare wrapText="bothSides"/>
          <wp:docPr id="200680664" name="Picture 200680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113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E049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3C2E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34B2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F77517"/>
    <w:multiLevelType w:val="hybridMultilevel"/>
    <w:tmpl w:val="897E46BC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7A68BB"/>
    <w:multiLevelType w:val="hybridMultilevel"/>
    <w:tmpl w:val="56C41A7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794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D250E3"/>
    <w:multiLevelType w:val="hybridMultilevel"/>
    <w:tmpl w:val="1F84535E"/>
    <w:lvl w:ilvl="0" w:tplc="18360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8F1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85316E"/>
    <w:multiLevelType w:val="hybridMultilevel"/>
    <w:tmpl w:val="CBB8E88E"/>
    <w:lvl w:ilvl="0" w:tplc="AC1066B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BD65CB"/>
    <w:multiLevelType w:val="hybridMultilevel"/>
    <w:tmpl w:val="63D8DD96"/>
    <w:lvl w:ilvl="0" w:tplc="E2A44A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14D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1B13C0"/>
    <w:multiLevelType w:val="hybridMultilevel"/>
    <w:tmpl w:val="2EF6EE18"/>
    <w:lvl w:ilvl="0" w:tplc="8DF6AA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4C23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693FCA"/>
    <w:multiLevelType w:val="hybridMultilevel"/>
    <w:tmpl w:val="CE32D0F4"/>
    <w:lvl w:ilvl="0" w:tplc="1F0EB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535743"/>
    <w:multiLevelType w:val="hybridMultilevel"/>
    <w:tmpl w:val="1D6C3692"/>
    <w:lvl w:ilvl="0" w:tplc="A5C2B0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B37977"/>
    <w:multiLevelType w:val="hybridMultilevel"/>
    <w:tmpl w:val="E5B85A0E"/>
    <w:lvl w:ilvl="0" w:tplc="70B8DF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930BC4"/>
    <w:multiLevelType w:val="hybridMultilevel"/>
    <w:tmpl w:val="185A8C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212DF"/>
    <w:multiLevelType w:val="hybridMultilevel"/>
    <w:tmpl w:val="F9AE0C0C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046B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59772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681511">
    <w:abstractNumId w:val="2"/>
  </w:num>
  <w:num w:numId="3" w16cid:durableId="2003658029">
    <w:abstractNumId w:val="5"/>
  </w:num>
  <w:num w:numId="4" w16cid:durableId="762578642">
    <w:abstractNumId w:val="10"/>
  </w:num>
  <w:num w:numId="5" w16cid:durableId="1638683388">
    <w:abstractNumId w:val="18"/>
  </w:num>
  <w:num w:numId="6" w16cid:durableId="1607689603">
    <w:abstractNumId w:val="7"/>
  </w:num>
  <w:num w:numId="7" w16cid:durableId="757021739">
    <w:abstractNumId w:val="1"/>
  </w:num>
  <w:num w:numId="8" w16cid:durableId="1902524129">
    <w:abstractNumId w:val="12"/>
  </w:num>
  <w:num w:numId="9" w16cid:durableId="660736742">
    <w:abstractNumId w:val="0"/>
  </w:num>
  <w:num w:numId="10" w16cid:durableId="928733286">
    <w:abstractNumId w:val="6"/>
  </w:num>
  <w:num w:numId="11" w16cid:durableId="504976733">
    <w:abstractNumId w:val="13"/>
  </w:num>
  <w:num w:numId="12" w16cid:durableId="521481706">
    <w:abstractNumId w:val="14"/>
  </w:num>
  <w:num w:numId="13" w16cid:durableId="1575894451">
    <w:abstractNumId w:val="15"/>
  </w:num>
  <w:num w:numId="14" w16cid:durableId="662465542">
    <w:abstractNumId w:val="17"/>
  </w:num>
  <w:num w:numId="15" w16cid:durableId="209265991">
    <w:abstractNumId w:val="11"/>
  </w:num>
  <w:num w:numId="16" w16cid:durableId="421603966">
    <w:abstractNumId w:val="3"/>
  </w:num>
  <w:num w:numId="17" w16cid:durableId="881673205">
    <w:abstractNumId w:val="4"/>
  </w:num>
  <w:num w:numId="18" w16cid:durableId="1253120971">
    <w:abstractNumId w:val="16"/>
  </w:num>
  <w:num w:numId="19" w16cid:durableId="889731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15"/>
    <w:rsid w:val="00014153"/>
    <w:rsid w:val="00015A39"/>
    <w:rsid w:val="0002027E"/>
    <w:rsid w:val="000224C7"/>
    <w:rsid w:val="000226A3"/>
    <w:rsid w:val="00037D82"/>
    <w:rsid w:val="0006076D"/>
    <w:rsid w:val="00060A1E"/>
    <w:rsid w:val="00070AC2"/>
    <w:rsid w:val="000776B4"/>
    <w:rsid w:val="00091314"/>
    <w:rsid w:val="000B0043"/>
    <w:rsid w:val="000B66D1"/>
    <w:rsid w:val="000B6E48"/>
    <w:rsid w:val="000B6F12"/>
    <w:rsid w:val="000D0200"/>
    <w:rsid w:val="000D2D3D"/>
    <w:rsid w:val="000F095B"/>
    <w:rsid w:val="000F27DB"/>
    <w:rsid w:val="0014535D"/>
    <w:rsid w:val="0015000C"/>
    <w:rsid w:val="001539E7"/>
    <w:rsid w:val="001862A5"/>
    <w:rsid w:val="0019057D"/>
    <w:rsid w:val="00197E67"/>
    <w:rsid w:val="001A3F41"/>
    <w:rsid w:val="001A681B"/>
    <w:rsid w:val="001A7FA1"/>
    <w:rsid w:val="001E050E"/>
    <w:rsid w:val="001E20C0"/>
    <w:rsid w:val="001E234E"/>
    <w:rsid w:val="001E2C7F"/>
    <w:rsid w:val="001F0A8D"/>
    <w:rsid w:val="001F4FAC"/>
    <w:rsid w:val="00203088"/>
    <w:rsid w:val="0021391F"/>
    <w:rsid w:val="00217388"/>
    <w:rsid w:val="002300FC"/>
    <w:rsid w:val="002319B5"/>
    <w:rsid w:val="00240FBB"/>
    <w:rsid w:val="002475F4"/>
    <w:rsid w:val="00250E67"/>
    <w:rsid w:val="00252CAE"/>
    <w:rsid w:val="002547B4"/>
    <w:rsid w:val="00263BC9"/>
    <w:rsid w:val="00274F6E"/>
    <w:rsid w:val="002761DA"/>
    <w:rsid w:val="00286328"/>
    <w:rsid w:val="002953F7"/>
    <w:rsid w:val="00296BAC"/>
    <w:rsid w:val="002A2B05"/>
    <w:rsid w:val="002A39D9"/>
    <w:rsid w:val="002D0CBE"/>
    <w:rsid w:val="002D406D"/>
    <w:rsid w:val="002E0387"/>
    <w:rsid w:val="002E19E3"/>
    <w:rsid w:val="002E2B64"/>
    <w:rsid w:val="002F0A01"/>
    <w:rsid w:val="002F6FC0"/>
    <w:rsid w:val="00303128"/>
    <w:rsid w:val="00310CFE"/>
    <w:rsid w:val="003316F6"/>
    <w:rsid w:val="00331C0F"/>
    <w:rsid w:val="003344B8"/>
    <w:rsid w:val="00337BCF"/>
    <w:rsid w:val="0035746D"/>
    <w:rsid w:val="00370F4C"/>
    <w:rsid w:val="0038176F"/>
    <w:rsid w:val="00386EEE"/>
    <w:rsid w:val="00395D15"/>
    <w:rsid w:val="003A33C8"/>
    <w:rsid w:val="003B6192"/>
    <w:rsid w:val="003C0524"/>
    <w:rsid w:val="003C2716"/>
    <w:rsid w:val="003E1E10"/>
    <w:rsid w:val="003F1527"/>
    <w:rsid w:val="003F21ED"/>
    <w:rsid w:val="0040670A"/>
    <w:rsid w:val="0040732C"/>
    <w:rsid w:val="0041754A"/>
    <w:rsid w:val="00425F44"/>
    <w:rsid w:val="00434C8F"/>
    <w:rsid w:val="004522D9"/>
    <w:rsid w:val="00454AE6"/>
    <w:rsid w:val="0045620D"/>
    <w:rsid w:val="004630F2"/>
    <w:rsid w:val="00463975"/>
    <w:rsid w:val="00465E14"/>
    <w:rsid w:val="004669B2"/>
    <w:rsid w:val="00470BF7"/>
    <w:rsid w:val="00471EE6"/>
    <w:rsid w:val="00483E09"/>
    <w:rsid w:val="00490E15"/>
    <w:rsid w:val="004A25A2"/>
    <w:rsid w:val="004B21AF"/>
    <w:rsid w:val="004C3963"/>
    <w:rsid w:val="004D22B9"/>
    <w:rsid w:val="004D32AE"/>
    <w:rsid w:val="004E1415"/>
    <w:rsid w:val="004F0638"/>
    <w:rsid w:val="004F2016"/>
    <w:rsid w:val="004F7EDA"/>
    <w:rsid w:val="005004A6"/>
    <w:rsid w:val="00503E16"/>
    <w:rsid w:val="005108EA"/>
    <w:rsid w:val="0051544A"/>
    <w:rsid w:val="00522AEC"/>
    <w:rsid w:val="00523C1D"/>
    <w:rsid w:val="00526F64"/>
    <w:rsid w:val="005302C4"/>
    <w:rsid w:val="00531212"/>
    <w:rsid w:val="005347A4"/>
    <w:rsid w:val="005367E9"/>
    <w:rsid w:val="0055524E"/>
    <w:rsid w:val="00561C71"/>
    <w:rsid w:val="00562A2A"/>
    <w:rsid w:val="00573E8E"/>
    <w:rsid w:val="00581EA4"/>
    <w:rsid w:val="005849A5"/>
    <w:rsid w:val="0058644D"/>
    <w:rsid w:val="00593521"/>
    <w:rsid w:val="005B7F4B"/>
    <w:rsid w:val="005D0A1D"/>
    <w:rsid w:val="005D3FBD"/>
    <w:rsid w:val="005E536E"/>
    <w:rsid w:val="005F0335"/>
    <w:rsid w:val="005F5B3B"/>
    <w:rsid w:val="00600FDB"/>
    <w:rsid w:val="00604CBF"/>
    <w:rsid w:val="006152BB"/>
    <w:rsid w:val="00616324"/>
    <w:rsid w:val="00621127"/>
    <w:rsid w:val="00621C03"/>
    <w:rsid w:val="0062326D"/>
    <w:rsid w:val="00633DFC"/>
    <w:rsid w:val="00643196"/>
    <w:rsid w:val="0065017B"/>
    <w:rsid w:val="00650466"/>
    <w:rsid w:val="00651EE3"/>
    <w:rsid w:val="006574D3"/>
    <w:rsid w:val="00672C10"/>
    <w:rsid w:val="00693805"/>
    <w:rsid w:val="006B0A1D"/>
    <w:rsid w:val="006B4356"/>
    <w:rsid w:val="006B6F5F"/>
    <w:rsid w:val="006C2D0A"/>
    <w:rsid w:val="006C3C56"/>
    <w:rsid w:val="006D252A"/>
    <w:rsid w:val="00713E8F"/>
    <w:rsid w:val="0071732F"/>
    <w:rsid w:val="00723E6D"/>
    <w:rsid w:val="007242D2"/>
    <w:rsid w:val="007354C1"/>
    <w:rsid w:val="00746E55"/>
    <w:rsid w:val="00747BF3"/>
    <w:rsid w:val="00774016"/>
    <w:rsid w:val="007B3404"/>
    <w:rsid w:val="007B67E9"/>
    <w:rsid w:val="007C62F1"/>
    <w:rsid w:val="007C7FD1"/>
    <w:rsid w:val="007F5E91"/>
    <w:rsid w:val="0080295E"/>
    <w:rsid w:val="008136DE"/>
    <w:rsid w:val="00823174"/>
    <w:rsid w:val="00830AE6"/>
    <w:rsid w:val="00833F39"/>
    <w:rsid w:val="008355CE"/>
    <w:rsid w:val="00861C29"/>
    <w:rsid w:val="008633EC"/>
    <w:rsid w:val="008723B3"/>
    <w:rsid w:val="008855B9"/>
    <w:rsid w:val="00891B89"/>
    <w:rsid w:val="008A305B"/>
    <w:rsid w:val="008C3E73"/>
    <w:rsid w:val="008D4112"/>
    <w:rsid w:val="008E1FE5"/>
    <w:rsid w:val="00931C8F"/>
    <w:rsid w:val="00961B52"/>
    <w:rsid w:val="009623DE"/>
    <w:rsid w:val="00966352"/>
    <w:rsid w:val="00967C6F"/>
    <w:rsid w:val="00971386"/>
    <w:rsid w:val="009741B5"/>
    <w:rsid w:val="009765CE"/>
    <w:rsid w:val="00983D44"/>
    <w:rsid w:val="009879F1"/>
    <w:rsid w:val="009909CD"/>
    <w:rsid w:val="00994547"/>
    <w:rsid w:val="009B76B4"/>
    <w:rsid w:val="009C0D43"/>
    <w:rsid w:val="009C7ED4"/>
    <w:rsid w:val="009E2498"/>
    <w:rsid w:val="009E5878"/>
    <w:rsid w:val="009F1EAC"/>
    <w:rsid w:val="009F1F92"/>
    <w:rsid w:val="00A04BB1"/>
    <w:rsid w:val="00A12041"/>
    <w:rsid w:val="00A12AC3"/>
    <w:rsid w:val="00A34625"/>
    <w:rsid w:val="00A35A9E"/>
    <w:rsid w:val="00A45E81"/>
    <w:rsid w:val="00A57466"/>
    <w:rsid w:val="00A57859"/>
    <w:rsid w:val="00A65D3D"/>
    <w:rsid w:val="00A7150C"/>
    <w:rsid w:val="00A725B5"/>
    <w:rsid w:val="00A849CB"/>
    <w:rsid w:val="00A90969"/>
    <w:rsid w:val="00A9179B"/>
    <w:rsid w:val="00A91CC4"/>
    <w:rsid w:val="00A922E1"/>
    <w:rsid w:val="00AA2B73"/>
    <w:rsid w:val="00AB0CA7"/>
    <w:rsid w:val="00AB424E"/>
    <w:rsid w:val="00AB5AE8"/>
    <w:rsid w:val="00AB7353"/>
    <w:rsid w:val="00AC2025"/>
    <w:rsid w:val="00AC2D5C"/>
    <w:rsid w:val="00AF55E2"/>
    <w:rsid w:val="00B15CB2"/>
    <w:rsid w:val="00B32171"/>
    <w:rsid w:val="00B336D0"/>
    <w:rsid w:val="00B42918"/>
    <w:rsid w:val="00B57340"/>
    <w:rsid w:val="00B66A86"/>
    <w:rsid w:val="00B74CEC"/>
    <w:rsid w:val="00B933A2"/>
    <w:rsid w:val="00BB39E3"/>
    <w:rsid w:val="00BB5684"/>
    <w:rsid w:val="00BC0CD0"/>
    <w:rsid w:val="00BC7D03"/>
    <w:rsid w:val="00BE3E0E"/>
    <w:rsid w:val="00C02C67"/>
    <w:rsid w:val="00C02F0F"/>
    <w:rsid w:val="00C24169"/>
    <w:rsid w:val="00C25D3E"/>
    <w:rsid w:val="00C40D2D"/>
    <w:rsid w:val="00C449E4"/>
    <w:rsid w:val="00C44EC1"/>
    <w:rsid w:val="00C456DD"/>
    <w:rsid w:val="00C4726A"/>
    <w:rsid w:val="00C55EBD"/>
    <w:rsid w:val="00C621D1"/>
    <w:rsid w:val="00C64EA6"/>
    <w:rsid w:val="00C67BF0"/>
    <w:rsid w:val="00C67C45"/>
    <w:rsid w:val="00CB46EA"/>
    <w:rsid w:val="00CC3AF5"/>
    <w:rsid w:val="00CC79A4"/>
    <w:rsid w:val="00CD06B4"/>
    <w:rsid w:val="00CD07CA"/>
    <w:rsid w:val="00D1345F"/>
    <w:rsid w:val="00D153EB"/>
    <w:rsid w:val="00D314FF"/>
    <w:rsid w:val="00D33889"/>
    <w:rsid w:val="00D353EA"/>
    <w:rsid w:val="00D454BD"/>
    <w:rsid w:val="00D64EB7"/>
    <w:rsid w:val="00D664AC"/>
    <w:rsid w:val="00D708A6"/>
    <w:rsid w:val="00D74EEF"/>
    <w:rsid w:val="00D77283"/>
    <w:rsid w:val="00D801F9"/>
    <w:rsid w:val="00D87E63"/>
    <w:rsid w:val="00D943AC"/>
    <w:rsid w:val="00DA3382"/>
    <w:rsid w:val="00DC46C5"/>
    <w:rsid w:val="00DD3942"/>
    <w:rsid w:val="00DD7CE2"/>
    <w:rsid w:val="00DE3F66"/>
    <w:rsid w:val="00DF00C6"/>
    <w:rsid w:val="00DF13DB"/>
    <w:rsid w:val="00DF2789"/>
    <w:rsid w:val="00E0795B"/>
    <w:rsid w:val="00E12044"/>
    <w:rsid w:val="00E13397"/>
    <w:rsid w:val="00E25CF3"/>
    <w:rsid w:val="00E27CD4"/>
    <w:rsid w:val="00E358D6"/>
    <w:rsid w:val="00E37AB1"/>
    <w:rsid w:val="00E40CAE"/>
    <w:rsid w:val="00E5470F"/>
    <w:rsid w:val="00E566DF"/>
    <w:rsid w:val="00E603B3"/>
    <w:rsid w:val="00E76159"/>
    <w:rsid w:val="00E80398"/>
    <w:rsid w:val="00E83FF5"/>
    <w:rsid w:val="00E86DE2"/>
    <w:rsid w:val="00E86F75"/>
    <w:rsid w:val="00EB3747"/>
    <w:rsid w:val="00EB6D2D"/>
    <w:rsid w:val="00EF284D"/>
    <w:rsid w:val="00EF4778"/>
    <w:rsid w:val="00EF5E8E"/>
    <w:rsid w:val="00F021BE"/>
    <w:rsid w:val="00F219E4"/>
    <w:rsid w:val="00F32CCF"/>
    <w:rsid w:val="00F52239"/>
    <w:rsid w:val="00F63014"/>
    <w:rsid w:val="00F6688F"/>
    <w:rsid w:val="00F707E8"/>
    <w:rsid w:val="00F70836"/>
    <w:rsid w:val="00F81476"/>
    <w:rsid w:val="00F82C27"/>
    <w:rsid w:val="00F86759"/>
    <w:rsid w:val="00F871C2"/>
    <w:rsid w:val="00F91FCB"/>
    <w:rsid w:val="00FA0BFC"/>
    <w:rsid w:val="00FA6821"/>
    <w:rsid w:val="00FB2344"/>
    <w:rsid w:val="00FB6C4E"/>
    <w:rsid w:val="00FE21F2"/>
    <w:rsid w:val="00FF072C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F7BD"/>
  <w15:docId w15:val="{630B22FF-EAC1-472E-8A6D-DE9A207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53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D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15"/>
  </w:style>
  <w:style w:type="paragraph" w:styleId="Footer">
    <w:name w:val="footer"/>
    <w:basedOn w:val="Normal"/>
    <w:link w:val="FooterChar"/>
    <w:uiPriority w:val="99"/>
    <w:unhideWhenUsed/>
    <w:rsid w:val="00490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15"/>
  </w:style>
  <w:style w:type="paragraph" w:styleId="BalloonText">
    <w:name w:val="Balloon Text"/>
    <w:basedOn w:val="Normal"/>
    <w:link w:val="BalloonTextChar"/>
    <w:uiPriority w:val="99"/>
    <w:semiHidden/>
    <w:unhideWhenUsed/>
    <w:rsid w:val="0049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C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C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22B9"/>
    <w:pPr>
      <w:spacing w:after="0" w:line="240" w:lineRule="auto"/>
    </w:pPr>
    <w:rPr>
      <w:lang w:val="ro-RO"/>
    </w:rPr>
  </w:style>
  <w:style w:type="paragraph" w:styleId="ListParagraph">
    <w:name w:val="List Paragraph"/>
    <w:aliases w:val="lp1,Heading x1,Lettre d'introduction,1st level - Bullet List Paragraph,Paragrafo elenco,body 2,List Paragraph1,List Paragraph11,Lista 1,lp11,Liste 1,Use Case List Paragraph,Colorful List - Accent 11,Bullet List,YC Bulet,2,Dot pt"/>
    <w:basedOn w:val="Normal"/>
    <w:link w:val="ListParagraphChar"/>
    <w:uiPriority w:val="34"/>
    <w:qFormat/>
    <w:rsid w:val="004D22B9"/>
    <w:pPr>
      <w:ind w:left="720"/>
      <w:contextualSpacing/>
    </w:pPr>
  </w:style>
  <w:style w:type="paragraph" w:customStyle="1" w:styleId="Default">
    <w:name w:val="Default"/>
    <w:rsid w:val="00D664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styleId="Caption">
    <w:name w:val="caption"/>
    <w:basedOn w:val="Normal"/>
    <w:next w:val="Normal"/>
    <w:uiPriority w:val="35"/>
    <w:unhideWhenUsed/>
    <w:qFormat/>
    <w:rsid w:val="00562A2A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1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aliases w:val="lp1 Char,Heading x1 Char,Lettre d'introduction Char,1st level - Bullet List Paragraph Char,Paragrafo elenco Char,body 2 Char,List Paragraph1 Char,List Paragraph11 Char,Lista 1 Char,lp11 Char,Liste 1 Char,Use Case List Paragraph Char"/>
    <w:link w:val="ListParagraph"/>
    <w:uiPriority w:val="34"/>
    <w:locked/>
    <w:rsid w:val="004C3963"/>
  </w:style>
  <w:style w:type="table" w:styleId="TableGrid">
    <w:name w:val="Table Grid"/>
    <w:basedOn w:val="TableNormal"/>
    <w:uiPriority w:val="59"/>
    <w:rsid w:val="00D8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37D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46E55"/>
  </w:style>
  <w:style w:type="paragraph" w:styleId="BodyText">
    <w:name w:val="Body Text"/>
    <w:basedOn w:val="Normal"/>
    <w:link w:val="BodyTextChar"/>
    <w:qFormat/>
    <w:rsid w:val="00746E55"/>
    <w:pPr>
      <w:widowControl w:val="0"/>
      <w:spacing w:after="120"/>
      <w:ind w:firstLine="400"/>
    </w:pPr>
  </w:style>
  <w:style w:type="character" w:customStyle="1" w:styleId="BodyTextChar1">
    <w:name w:val="Body Text Char1"/>
    <w:basedOn w:val="DefaultParagraphFont"/>
    <w:uiPriority w:val="99"/>
    <w:semiHidden/>
    <w:rsid w:val="00746E55"/>
  </w:style>
  <w:style w:type="character" w:customStyle="1" w:styleId="Bodytext5">
    <w:name w:val="Body text (5)_"/>
    <w:basedOn w:val="DefaultParagraphFont"/>
    <w:link w:val="Bodytext50"/>
    <w:rsid w:val="00746E55"/>
    <w:rPr>
      <w:sz w:val="8"/>
      <w:szCs w:val="8"/>
    </w:rPr>
  </w:style>
  <w:style w:type="paragraph" w:customStyle="1" w:styleId="Bodytext50">
    <w:name w:val="Body text (5)"/>
    <w:basedOn w:val="Normal"/>
    <w:link w:val="Bodytext5"/>
    <w:rsid w:val="00746E55"/>
    <w:pPr>
      <w:widowControl w:val="0"/>
      <w:spacing w:after="340" w:line="180" w:lineRule="auto"/>
      <w:ind w:left="1060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637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76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aep.ro" TargetMode="External"/><Relationship Id="rId2" Type="http://schemas.openxmlformats.org/officeDocument/2006/relationships/hyperlink" Target="mailto:registratura@roaep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Moldoveanu</dc:creator>
  <cp:keywords/>
  <dc:description/>
  <cp:lastModifiedBy>Madalina Cerban</cp:lastModifiedBy>
  <cp:revision>2</cp:revision>
  <cp:lastPrinted>2024-06-10T16:20:00Z</cp:lastPrinted>
  <dcterms:created xsi:type="dcterms:W3CDTF">2024-06-10T16:41:00Z</dcterms:created>
  <dcterms:modified xsi:type="dcterms:W3CDTF">2024-06-10T16:41:00Z</dcterms:modified>
</cp:coreProperties>
</file>